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463D4F" w:rsidRPr="00906A6A" w:rsidRDefault="00DC192A">
      <w:pPr>
        <w:rPr>
          <w:color w:val="FFCA08" w:themeColor="accent1"/>
          <w:sz w:val="4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noProof/>
          <w:lang w:eastAsia="de-DE"/>
        </w:rPr>
        <mc:AlternateContent>
          <mc:Choice Requires="wps">
            <w:drawing>
              <wp:anchor distT="0" distB="0" distL="114300" distR="114300" simplePos="0" relativeHeight="251663360" behindDoc="0" locked="0" layoutInCell="1" allowOverlap="1" wp14:anchorId="6A4F78E3" wp14:editId="05DD93AE">
                <wp:simplePos x="0" y="0"/>
                <wp:positionH relativeFrom="column">
                  <wp:posOffset>4122864</wp:posOffset>
                </wp:positionH>
                <wp:positionV relativeFrom="paragraph">
                  <wp:posOffset>362189</wp:posOffset>
                </wp:positionV>
                <wp:extent cx="1828800" cy="1828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C192A" w:rsidRPr="00DC192A" w:rsidRDefault="00DC192A" w:rsidP="00DC192A">
                            <w:pPr>
                              <w:jc w:val="center"/>
                              <w:rPr>
                                <w:color w:val="92D050"/>
                                <w:sz w:val="28"/>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C192A">
                              <w:rPr>
                                <w:color w:val="92D050"/>
                                <w:sz w:val="28"/>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Frühlingsrezept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A4F78E3" id="_x0000_t202" coordsize="21600,21600" o:spt="202" path="m,l,21600r21600,l21600,xe">
                <v:stroke joinstyle="miter"/>
                <v:path gradientshapeok="t" o:connecttype="rect"/>
              </v:shapetype>
              <v:shape id="Textfeld 4" o:spid="_x0000_s1026" type="#_x0000_t202" style="position:absolute;margin-left:324.65pt;margin-top:28.5pt;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" filled="f" stroked="f">
                <v:fill o:detectmouseclick="t"/>
                <v:textbox style="mso-fit-shape-to-text:t">
                  <w:txbxContent>
                    <w:p w:rsidR="00DC192A" w:rsidRPr="00DC192A" w:rsidRDefault="00DC192A" w:rsidP="00DC192A">
                      <w:pPr>
                        <w:jc w:val="center"/>
                        <w:rPr>
                          <w:color w:val="92D050"/>
                          <w:sz w:val="28"/>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C192A">
                        <w:rPr>
                          <w:color w:val="92D050"/>
                          <w:sz w:val="28"/>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Frühlingsrezept</w:t>
                      </w:r>
                    </w:p>
                  </w:txbxContent>
                </v:textbox>
              </v:shape>
            </w:pict>
          </mc:Fallback>
        </mc:AlternateContent>
      </w:r>
      <w:r w:rsidR="00906A6A" w:rsidRPr="00906A6A">
        <w:rPr>
          <w:color w:val="FFCA08" w:themeColor="accent1"/>
          <w:sz w:val="4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Tagliatelle mit Bärlauch</w:t>
      </w:r>
    </w:p>
    <w:p w:rsidR="00906A6A" w:rsidRPr="00906A6A" w:rsidRDefault="00DC192A">
      <w:pPr>
        <w:rPr>
          <w:sz w:val="18"/>
        </w:rPr>
      </w:pPr>
      <w:r>
        <w:rPr>
          <w:noProof/>
          <w:color w:val="FFCA08" w:themeColor="accent1"/>
          <w:sz w:val="48"/>
          <w:lang w:eastAsia="de-DE"/>
        </w:rPr>
        <w:drawing>
          <wp:anchor distT="0" distB="0" distL="114300" distR="114300" simplePos="0" relativeHeight="251661312" behindDoc="0" locked="0" layoutInCell="1" allowOverlap="1" wp14:anchorId="537B06C3" wp14:editId="31BF4733">
            <wp:simplePos x="0" y="0"/>
            <wp:positionH relativeFrom="column">
              <wp:posOffset>3498958</wp:posOffset>
            </wp:positionH>
            <wp:positionV relativeFrom="paragraph">
              <wp:posOffset>173466</wp:posOffset>
            </wp:positionV>
            <wp:extent cx="2285688" cy="1713996"/>
            <wp:effectExtent l="0" t="0" r="635" b="63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2447.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85688" cy="1713996"/>
                    </a:xfrm>
                    <a:prstGeom prst="rect">
                      <a:avLst/>
                    </a:prstGeom>
                  </pic:spPr>
                </pic:pic>
              </a:graphicData>
            </a:graphic>
            <wp14:sizeRelH relativeFrom="margin">
              <wp14:pctWidth>0</wp14:pctWidth>
            </wp14:sizeRelH>
            <wp14:sizeRelV relativeFrom="margin">
              <wp14:pctHeight>0</wp14:pctHeight>
            </wp14:sizeRelV>
          </wp:anchor>
        </w:drawing>
      </w:r>
      <w:r w:rsidR="00906A6A" w:rsidRPr="00906A6A">
        <w:rPr>
          <w:sz w:val="18"/>
        </w:rPr>
        <w:t>Rezept für 2 Personen</w:t>
      </w:r>
    </w:p>
    <w:p w:rsidR="00906A6A" w:rsidRDefault="00906A6A" w:rsidP="00906A6A">
      <w:pPr>
        <w:pStyle w:val="Listenabsatz"/>
        <w:numPr>
          <w:ilvl w:val="0"/>
          <w:numId w:val="1"/>
        </w:numPr>
        <w:spacing w:after="0"/>
      </w:pPr>
      <w:r>
        <w:t>250 g Tagliatelle (oder Bandnudeln)</w:t>
      </w:r>
    </w:p>
    <w:p w:rsidR="00906A6A" w:rsidRDefault="00906A6A" w:rsidP="00906A6A">
      <w:pPr>
        <w:pStyle w:val="Listenabsatz"/>
        <w:numPr>
          <w:ilvl w:val="0"/>
          <w:numId w:val="1"/>
        </w:numPr>
        <w:spacing w:after="0"/>
      </w:pPr>
      <w:r>
        <w:t>100 g Schwarzwälder Schinken</w:t>
      </w:r>
    </w:p>
    <w:p w:rsidR="00906A6A" w:rsidRDefault="00906A6A" w:rsidP="00906A6A">
      <w:pPr>
        <w:pStyle w:val="Listenabsatz"/>
        <w:numPr>
          <w:ilvl w:val="0"/>
          <w:numId w:val="1"/>
        </w:numPr>
        <w:spacing w:after="0"/>
      </w:pPr>
      <w:r>
        <w:t>1 Bund Bärlauch</w:t>
      </w:r>
    </w:p>
    <w:p w:rsidR="00906A6A" w:rsidRDefault="00906A6A" w:rsidP="00906A6A">
      <w:pPr>
        <w:pStyle w:val="Listenabsatz"/>
        <w:numPr>
          <w:ilvl w:val="0"/>
          <w:numId w:val="1"/>
        </w:numPr>
        <w:spacing w:after="0"/>
      </w:pPr>
      <w:r>
        <w:t>1 -2 El. Creme fraiche</w:t>
      </w:r>
    </w:p>
    <w:p w:rsidR="00906A6A" w:rsidRDefault="00906A6A" w:rsidP="00906A6A">
      <w:pPr>
        <w:pStyle w:val="Listenabsatz"/>
        <w:numPr>
          <w:ilvl w:val="0"/>
          <w:numId w:val="1"/>
        </w:numPr>
        <w:spacing w:after="0"/>
      </w:pPr>
      <w:r>
        <w:t>Butter</w:t>
      </w:r>
    </w:p>
    <w:p w:rsidR="00906A6A" w:rsidRDefault="00906A6A" w:rsidP="00906A6A">
      <w:pPr>
        <w:pStyle w:val="Listenabsatz"/>
        <w:numPr>
          <w:ilvl w:val="0"/>
          <w:numId w:val="1"/>
        </w:numPr>
        <w:spacing w:after="0"/>
      </w:pPr>
      <w:r>
        <w:t>Salz, Pfeffer</w:t>
      </w:r>
    </w:p>
    <w:p w:rsidR="00906A6A" w:rsidRDefault="00906A6A" w:rsidP="00906A6A">
      <w:pPr>
        <w:pStyle w:val="Listenabsatz"/>
        <w:numPr>
          <w:ilvl w:val="0"/>
          <w:numId w:val="1"/>
        </w:numPr>
        <w:spacing w:after="0"/>
      </w:pPr>
      <w:r>
        <w:t>½ Chilischote (nach Bedarf)</w:t>
      </w:r>
    </w:p>
    <w:p w:rsidR="00906A6A" w:rsidRDefault="00906A6A" w:rsidP="00906A6A">
      <w:pPr>
        <w:spacing w:after="0"/>
      </w:pPr>
    </w:p>
    <w:p w:rsidR="00906A6A" w:rsidRPr="00906A6A" w:rsidRDefault="00906A6A" w:rsidP="00906A6A">
      <w:pPr>
        <w:spacing w:after="0"/>
        <w:rPr>
          <w:b/>
          <w:sz w:val="24"/>
        </w:rPr>
      </w:pPr>
      <w:r w:rsidRPr="00906A6A">
        <w:rPr>
          <w:b/>
          <w:sz w:val="24"/>
        </w:rPr>
        <w:t>Zubereitung</w:t>
      </w:r>
    </w:p>
    <w:p w:rsidR="00906A6A" w:rsidRPr="00D749FD" w:rsidRDefault="00906A6A" w:rsidP="00906A6A">
      <w:r w:rsidRPr="00D749FD">
        <w:t>Den Bärlauch waschen, abtropfen lassen und grob hacken. Die Schalotte schälen und fein hacken. Schinken in Streifen schneiden. Die Tagliatelle nach Vorschrift kochen und abtropfen lassen.</w:t>
      </w:r>
    </w:p>
    <w:p w:rsidR="00906A6A" w:rsidRPr="00D749FD" w:rsidRDefault="00DC192A" w:rsidP="00906A6A">
      <w:r>
        <w:rPr>
          <w:noProof/>
          <w:lang w:eastAsia="de-DE"/>
        </w:rPr>
        <mc:AlternateContent>
          <mc:Choice Requires="wps">
            <w:drawing>
              <wp:anchor distT="0" distB="0" distL="114300" distR="114300" simplePos="0" relativeHeight="251660288" behindDoc="0" locked="0" layoutInCell="1" allowOverlap="1" wp14:anchorId="4A0F3EC0" wp14:editId="45E722E4">
                <wp:simplePos x="0" y="0"/>
                <wp:positionH relativeFrom="margin">
                  <wp:align>right</wp:align>
                </wp:positionH>
                <wp:positionV relativeFrom="paragraph">
                  <wp:posOffset>428899</wp:posOffset>
                </wp:positionV>
                <wp:extent cx="2113280" cy="1569720"/>
                <wp:effectExtent l="0" t="0" r="20320" b="11430"/>
                <wp:wrapSquare wrapText="bothSides"/>
                <wp:docPr id="2" name="Textfeld 2"/>
                <wp:cNvGraphicFramePr/>
                <a:graphic xmlns:a="http://schemas.openxmlformats.org/drawingml/2006/main">
                  <a:graphicData uri="http://schemas.microsoft.com/office/word/2010/wordprocessingShape">
                    <wps:wsp>
                      <wps:cNvSpPr txBox="1"/>
                      <wps:spPr>
                        <a:xfrm>
                          <a:off x="0" y="0"/>
                          <a:ext cx="2113280" cy="1569720"/>
                        </a:xfrm>
                        <a:prstGeom prst="rect">
                          <a:avLst/>
                        </a:prstGeom>
                        <a:solidFill>
                          <a:schemeClr val="accent1">
                            <a:lumMod val="20000"/>
                            <a:lumOff val="80000"/>
                          </a:schemeClr>
                        </a:solidFill>
                        <a:ln w="6350">
                          <a:solidFill>
                            <a:prstClr val="black"/>
                          </a:solidFill>
                        </a:ln>
                      </wps:spPr>
                      <wps:txbx>
                        <w:txbxContent>
                          <w:p w:rsidR="00906A6A" w:rsidRPr="00906A6A" w:rsidRDefault="00906A6A">
                            <w:pPr>
                              <w:rPr>
                                <w:b/>
                              </w:rPr>
                            </w:pPr>
                            <w:r w:rsidRPr="00906A6A">
                              <w:rPr>
                                <w:b/>
                              </w:rPr>
                              <w:t>Variante für Vegetarier:</w:t>
                            </w:r>
                          </w:p>
                          <w:p w:rsidR="00906A6A" w:rsidRDefault="00906A6A">
                            <w:r w:rsidRPr="00906A6A">
                              <w:rPr>
                                <w:i/>
                              </w:rPr>
                              <w:t>Anstatt des Schinkens 1 Tomate häuten, entkernen und in kleine Würfel schneiden. Kurz zusammen mit dem Bärlauch andünsten, die Würfel sollten nicht zerfallen</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F3EC0" id="Textfeld 2" o:spid="_x0000_s1027" type="#_x0000_t202" style="position:absolute;margin-left:115.2pt;margin-top:33.75pt;width:166.4pt;height:123.6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" fillcolor="#fff4cd [660]" strokeweight=".5pt">
                <v:textbox>
                  <w:txbxContent>
                    <w:p w:rsidR="00906A6A" w:rsidRPr="00906A6A" w:rsidRDefault="00906A6A">
                      <w:pPr>
                        <w:rPr>
                          <w:b/>
                        </w:rPr>
                      </w:pPr>
                      <w:r w:rsidRPr="00906A6A">
                        <w:rPr>
                          <w:b/>
                        </w:rPr>
                        <w:t>Variante für Vegetarier:</w:t>
                      </w:r>
                    </w:p>
                    <w:p w:rsidR="00906A6A" w:rsidRDefault="00906A6A">
                      <w:r w:rsidRPr="00906A6A">
                        <w:rPr>
                          <w:i/>
                        </w:rPr>
                        <w:t>Anstatt des Schinkens 1 Tomate häuten, entkernen und in kleine Würfel schneiden. Kurz zusammen mit dem Bärlauch andünsten, die Würfel sollten nicht zerfallen</w:t>
                      </w:r>
                      <w:r>
                        <w:t>!</w:t>
                      </w:r>
                    </w:p>
                  </w:txbxContent>
                </v:textbox>
                <w10:wrap type="square" anchorx="margin"/>
              </v:shape>
            </w:pict>
          </mc:Fallback>
        </mc:AlternateContent>
      </w:r>
      <w:r w:rsidR="00906A6A" w:rsidRPr="00D749FD">
        <w:t>In der Zwischenzeit in einer Pfanne die Butter aufschäumen lassen und darin die Schalotte, bei Bedarf auch die fein gehackte Chilischote andünsten lassen. Dann den Bärlauch zugeben und bei geringer Hitze kurz mitdünsten. Die Creme fraiche unterrühren und kurz aufkochen lassen, mit Salz und Pfeffer abschmecken.</w:t>
      </w:r>
    </w:p>
    <w:p w:rsidR="00906A6A" w:rsidRPr="00D749FD" w:rsidRDefault="00906A6A" w:rsidP="00906A6A">
      <w:r w:rsidRPr="00D749FD">
        <w:t>Zuletzt die Tagliatelle und die Schinkenstreifen zugeben und 2-3 Minuten zusammen erhitzen.</w:t>
      </w:r>
    </w:p>
    <w:p w:rsidR="00906A6A" w:rsidRDefault="00906A6A" w:rsidP="00DC192A">
      <w:r w:rsidRPr="00D749FD">
        <w:t>Auf vorgewärmten Tellern servieren.</w:t>
      </w:r>
      <w:r>
        <w:rPr>
          <w:noProof/>
          <w:lang w:eastAsia="de-DE"/>
        </w:rPr>
        <mc:AlternateContent>
          <mc:Choice Requires="wps">
            <w:drawing>
              <wp:anchor distT="0" distB="0" distL="114300" distR="114300" simplePos="0" relativeHeight="251659264" behindDoc="0" locked="0" layoutInCell="1" allowOverlap="1" wp14:anchorId="649BB858" wp14:editId="44FC02DA">
                <wp:simplePos x="0" y="0"/>
                <wp:positionH relativeFrom="column">
                  <wp:posOffset>1</wp:posOffset>
                </wp:positionH>
                <wp:positionV relativeFrom="paragraph">
                  <wp:posOffset>424279</wp:posOffset>
                </wp:positionV>
                <wp:extent cx="1828800" cy="1828800"/>
                <wp:effectExtent l="0" t="190500" r="0" b="194945"/>
                <wp:wrapSquare wrapText="bothSides"/>
                <wp:docPr id="1" name="Textfeld 1"/>
                <wp:cNvGraphicFramePr/>
                <a:graphic xmlns:a="http://schemas.openxmlformats.org/drawingml/2006/main">
                  <a:graphicData uri="http://schemas.microsoft.com/office/word/2010/wordprocessingShape">
                    <wps:wsp>
                      <wps:cNvSpPr txBox="1"/>
                      <wps:spPr>
                        <a:xfrm rot="20941854">
                          <a:off x="0" y="0"/>
                          <a:ext cx="1828800" cy="1828800"/>
                        </a:xfrm>
                        <a:prstGeom prst="rect">
                          <a:avLst/>
                        </a:prstGeom>
                        <a:noFill/>
                        <a:ln>
                          <a:noFill/>
                        </a:ln>
                      </wps:spPr>
                      <wps:txbx>
                        <w:txbxContent>
                          <w:p w:rsidR="00906A6A" w:rsidRPr="00906A6A" w:rsidRDefault="00906A6A" w:rsidP="00906A6A">
                            <w:pPr>
                              <w:jc w:val="center"/>
                              <w:rPr>
                                <w:sz w:val="5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906A6A">
                              <w:rPr>
                                <w:sz w:val="5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Guten Appetit!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49BB858" id="Textfeld 1" o:spid="_x0000_s1028" type="#_x0000_t202" style="position:absolute;margin-left:0;margin-top:33.4pt;width:2in;height:2in;rotation:-718871fd;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" filled="f" stroked="f">
                <v:fill o:detectmouseclick="t"/>
                <v:textbox style="mso-fit-shape-to-text:t">
                  <w:txbxContent>
                    <w:p w:rsidR="00906A6A" w:rsidRPr="00906A6A" w:rsidRDefault="00906A6A" w:rsidP="00906A6A">
                      <w:pPr>
                        <w:jc w:val="center"/>
                        <w:rPr>
                          <w:sz w:val="5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906A6A">
                        <w:rPr>
                          <w:sz w:val="5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Guten Appetit!</w:t>
                      </w:r>
                    </w:p>
                  </w:txbxContent>
                </v:textbox>
                <w10:wrap type="square"/>
              </v:shape>
            </w:pict>
          </mc:Fallback>
        </mc:AlternateContent>
      </w:r>
    </w:p>
    <w:sectPr w:rsidR="00906A6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76D5B"/>
    <w:multiLevelType w:val="hybridMultilevel"/>
    <w:tmpl w:val="23AE4CF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A6A"/>
    <w:rsid w:val="003520DB"/>
    <w:rsid w:val="00463D4F"/>
    <w:rsid w:val="00906A6A"/>
    <w:rsid w:val="00943E44"/>
    <w:rsid w:val="00CF272C"/>
    <w:rsid w:val="00DB6AB8"/>
    <w:rsid w:val="00DC19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74D9CE-71D9-402F-8FDD-5F927C426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06A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Gelb">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730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Klara Muster</cp:lastModifiedBy>
  <cp:revision>4</cp:revision>
  <dcterms:created xsi:type="dcterms:W3CDTF">2016-02-16T08:10:00Z</dcterms:created>
  <dcterms:modified xsi:type="dcterms:W3CDTF">2016-02-16T08:27:00Z</dcterms:modified>
</cp:coreProperties>
</file>