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38F0" w:rsidRDefault="00404A74" w:rsidP="00404A74">
      <w:r>
        <w:t xml:space="preserve">Beispiel Tabellen </w:t>
      </w:r>
    </w:p>
    <w:tbl>
      <w:tblPr>
        <w:tblStyle w:val="Tabellenraster"/>
        <w:tblW w:w="4539" w:type="pct"/>
        <w:tblLook w:val="04A0" w:firstRow="1" w:lastRow="0" w:firstColumn="1" w:lastColumn="0" w:noHBand="0" w:noVBand="1"/>
      </w:tblPr>
      <w:tblGrid>
        <w:gridCol w:w="1276"/>
        <w:gridCol w:w="3547"/>
        <w:gridCol w:w="1843"/>
        <w:gridCol w:w="1560"/>
      </w:tblGrid>
      <w:tr w:rsidR="00387997" w:rsidRPr="00C64F2E" w:rsidTr="009B120D">
        <w:trPr>
          <w:trHeight w:val="545"/>
        </w:trPr>
        <w:tc>
          <w:tcPr>
            <w:tcW w:w="776" w:type="pct"/>
          </w:tcPr>
          <w:p w:rsidR="00C64F2E" w:rsidRPr="00C64F2E" w:rsidRDefault="00C64F2E" w:rsidP="00E42FFD">
            <w:pPr>
              <w:rPr>
                <w:b/>
              </w:rPr>
            </w:pPr>
            <w:r w:rsidRPr="00C64F2E">
              <w:rPr>
                <w:b/>
              </w:rPr>
              <w:t>Bestell-Nr.</w:t>
            </w:r>
          </w:p>
        </w:tc>
        <w:tc>
          <w:tcPr>
            <w:tcW w:w="2156" w:type="pct"/>
          </w:tcPr>
          <w:p w:rsidR="00C64F2E" w:rsidRPr="00C64F2E" w:rsidRDefault="00C64F2E" w:rsidP="00E42FFD">
            <w:pPr>
              <w:rPr>
                <w:b/>
              </w:rPr>
            </w:pPr>
            <w:r w:rsidRPr="00C64F2E">
              <w:rPr>
                <w:b/>
              </w:rPr>
              <w:t>Bezeichnung</w:t>
            </w:r>
          </w:p>
        </w:tc>
        <w:tc>
          <w:tcPr>
            <w:tcW w:w="1120" w:type="pct"/>
          </w:tcPr>
          <w:p w:rsidR="00C64F2E" w:rsidRPr="00C64F2E" w:rsidRDefault="00C64F2E" w:rsidP="00E42FFD">
            <w:pPr>
              <w:rPr>
                <w:b/>
              </w:rPr>
            </w:pPr>
            <w:r w:rsidRPr="00C64F2E">
              <w:rPr>
                <w:b/>
              </w:rPr>
              <w:t>Einzelpreis</w:t>
            </w:r>
          </w:p>
        </w:tc>
        <w:tc>
          <w:tcPr>
            <w:tcW w:w="948" w:type="pct"/>
          </w:tcPr>
          <w:p w:rsidR="00C64F2E" w:rsidRPr="00C64F2E" w:rsidRDefault="00C64F2E" w:rsidP="00E42FFD">
            <w:pPr>
              <w:rPr>
                <w:b/>
              </w:rPr>
            </w:pPr>
            <w:r w:rsidRPr="00C64F2E">
              <w:rPr>
                <w:b/>
              </w:rPr>
              <w:t>Sonderpreis</w:t>
            </w:r>
          </w:p>
        </w:tc>
      </w:tr>
      <w:tr w:rsidR="00387997" w:rsidTr="009B120D">
        <w:tc>
          <w:tcPr>
            <w:tcW w:w="776" w:type="pct"/>
          </w:tcPr>
          <w:p w:rsidR="00C64F2E" w:rsidRDefault="00C64F2E" w:rsidP="00404A74">
            <w:r>
              <w:t>10024</w:t>
            </w:r>
          </w:p>
        </w:tc>
        <w:tc>
          <w:tcPr>
            <w:tcW w:w="2156" w:type="pct"/>
          </w:tcPr>
          <w:p w:rsidR="00C64F2E" w:rsidRDefault="00C64F2E" w:rsidP="00404A74">
            <w:r>
              <w:t>Gartenzwerg „Fridolin“</w:t>
            </w:r>
          </w:p>
        </w:tc>
        <w:tc>
          <w:tcPr>
            <w:tcW w:w="1120" w:type="pct"/>
          </w:tcPr>
          <w:p w:rsidR="00C64F2E" w:rsidRDefault="00C64F2E" w:rsidP="006B02F8">
            <w:pPr>
              <w:jc w:val="right"/>
            </w:pPr>
            <w:r>
              <w:t>35,95</w:t>
            </w:r>
          </w:p>
        </w:tc>
        <w:tc>
          <w:tcPr>
            <w:tcW w:w="948" w:type="pct"/>
          </w:tcPr>
          <w:p w:rsidR="00C64F2E" w:rsidRDefault="00C64F2E" w:rsidP="006B02F8">
            <w:pPr>
              <w:jc w:val="right"/>
            </w:pPr>
            <w:r>
              <w:t>19,90</w:t>
            </w:r>
          </w:p>
        </w:tc>
      </w:tr>
      <w:tr w:rsidR="00387997" w:rsidTr="009B120D">
        <w:tc>
          <w:tcPr>
            <w:tcW w:w="776" w:type="pct"/>
          </w:tcPr>
          <w:p w:rsidR="00C64F2E" w:rsidRDefault="00C64F2E" w:rsidP="00404A74">
            <w:r>
              <w:t>10098</w:t>
            </w:r>
          </w:p>
        </w:tc>
        <w:tc>
          <w:tcPr>
            <w:tcW w:w="2156" w:type="pct"/>
          </w:tcPr>
          <w:p w:rsidR="00C64F2E" w:rsidRDefault="00C64F2E" w:rsidP="00404A74">
            <w:r>
              <w:t>Gartenbank, Kiefer lasiert, Modell „Stockholm“</w:t>
            </w:r>
          </w:p>
        </w:tc>
        <w:tc>
          <w:tcPr>
            <w:tcW w:w="1120" w:type="pct"/>
          </w:tcPr>
          <w:p w:rsidR="00C64F2E" w:rsidRDefault="00C64F2E" w:rsidP="006B02F8">
            <w:pPr>
              <w:jc w:val="right"/>
            </w:pPr>
            <w:r>
              <w:t>115,00</w:t>
            </w:r>
          </w:p>
        </w:tc>
        <w:tc>
          <w:tcPr>
            <w:tcW w:w="948" w:type="pct"/>
          </w:tcPr>
          <w:p w:rsidR="00C64F2E" w:rsidRDefault="00C64F2E" w:rsidP="006B02F8">
            <w:pPr>
              <w:jc w:val="right"/>
            </w:pPr>
            <w:r>
              <w:t>95,00</w:t>
            </w:r>
          </w:p>
        </w:tc>
      </w:tr>
      <w:tr w:rsidR="00387997" w:rsidTr="009B120D">
        <w:tc>
          <w:tcPr>
            <w:tcW w:w="776" w:type="pct"/>
          </w:tcPr>
          <w:p w:rsidR="00C64F2E" w:rsidRDefault="00C64F2E" w:rsidP="00404A74">
            <w:r>
              <w:t>10085</w:t>
            </w:r>
          </w:p>
        </w:tc>
        <w:tc>
          <w:tcPr>
            <w:tcW w:w="2156" w:type="pct"/>
          </w:tcPr>
          <w:p w:rsidR="00C64F2E" w:rsidRDefault="00C64F2E" w:rsidP="00404A74">
            <w:r>
              <w:t>Gartengrill „Profi“</w:t>
            </w:r>
          </w:p>
        </w:tc>
        <w:tc>
          <w:tcPr>
            <w:tcW w:w="1120" w:type="pct"/>
          </w:tcPr>
          <w:p w:rsidR="00C64F2E" w:rsidRDefault="00C64F2E" w:rsidP="006B02F8">
            <w:pPr>
              <w:jc w:val="right"/>
            </w:pPr>
            <w:r>
              <w:t>221,00</w:t>
            </w:r>
          </w:p>
        </w:tc>
        <w:tc>
          <w:tcPr>
            <w:tcW w:w="948" w:type="pct"/>
          </w:tcPr>
          <w:p w:rsidR="00C64F2E" w:rsidRDefault="00C64F2E" w:rsidP="006B02F8">
            <w:pPr>
              <w:jc w:val="right"/>
            </w:pPr>
            <w:r>
              <w:t>199,00</w:t>
            </w:r>
          </w:p>
        </w:tc>
      </w:tr>
    </w:tbl>
    <w:p w:rsidR="005B027E" w:rsidRDefault="005B027E" w:rsidP="00404A74"/>
    <w:p w:rsidR="0003141E" w:rsidRPr="00EB1441" w:rsidRDefault="00EB1441" w:rsidP="00404A74">
      <w:pPr>
        <w:rPr>
          <w:b/>
          <w:sz w:val="24"/>
        </w:rPr>
      </w:pPr>
      <w:r w:rsidRPr="00EB1441">
        <w:rPr>
          <w:b/>
          <w:sz w:val="24"/>
        </w:rPr>
        <w:t>Telefonliste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838"/>
        <w:gridCol w:w="1559"/>
        <w:gridCol w:w="2127"/>
      </w:tblGrid>
      <w:tr w:rsidR="00730D69" w:rsidRPr="00EB1441" w:rsidTr="00730D69">
        <w:tc>
          <w:tcPr>
            <w:tcW w:w="1838" w:type="dxa"/>
            <w:tcBorders>
              <w:top w:val="single" w:sz="18" w:space="0" w:color="C45911" w:themeColor="accent2" w:themeShade="BF"/>
              <w:bottom w:val="single" w:sz="18" w:space="0" w:color="C45911" w:themeColor="accent2" w:themeShade="BF"/>
            </w:tcBorders>
          </w:tcPr>
          <w:p w:rsidR="00EB1441" w:rsidRPr="00EB1441" w:rsidRDefault="00EB1441" w:rsidP="00404A74">
            <w:pPr>
              <w:rPr>
                <w:b/>
              </w:rPr>
            </w:pPr>
            <w:r w:rsidRPr="00EB1441">
              <w:rPr>
                <w:b/>
              </w:rPr>
              <w:t>Nachname</w:t>
            </w:r>
          </w:p>
        </w:tc>
        <w:tc>
          <w:tcPr>
            <w:tcW w:w="1559" w:type="dxa"/>
            <w:tcBorders>
              <w:top w:val="single" w:sz="18" w:space="0" w:color="C45911" w:themeColor="accent2" w:themeShade="BF"/>
              <w:bottom w:val="single" w:sz="18" w:space="0" w:color="C45911" w:themeColor="accent2" w:themeShade="BF"/>
            </w:tcBorders>
          </w:tcPr>
          <w:p w:rsidR="00EB1441" w:rsidRPr="00EB1441" w:rsidRDefault="00EB1441" w:rsidP="00404A74">
            <w:pPr>
              <w:rPr>
                <w:b/>
              </w:rPr>
            </w:pPr>
            <w:r w:rsidRPr="00EB1441">
              <w:rPr>
                <w:b/>
              </w:rPr>
              <w:t>Vorname</w:t>
            </w:r>
          </w:p>
        </w:tc>
        <w:tc>
          <w:tcPr>
            <w:tcW w:w="2127" w:type="dxa"/>
            <w:tcBorders>
              <w:bottom w:val="single" w:sz="18" w:space="0" w:color="C45911" w:themeColor="accent2" w:themeShade="BF"/>
            </w:tcBorders>
          </w:tcPr>
          <w:p w:rsidR="00EB1441" w:rsidRPr="00EB1441" w:rsidRDefault="00EB1441" w:rsidP="00404A74">
            <w:pPr>
              <w:rPr>
                <w:b/>
              </w:rPr>
            </w:pPr>
            <w:r w:rsidRPr="00EB1441">
              <w:rPr>
                <w:b/>
              </w:rPr>
              <w:t>Telefon - Durchwahl</w:t>
            </w:r>
          </w:p>
        </w:tc>
      </w:tr>
      <w:tr w:rsidR="00A06D85" w:rsidTr="00730D69">
        <w:tc>
          <w:tcPr>
            <w:tcW w:w="1838" w:type="dxa"/>
            <w:tcBorders>
              <w:top w:val="single" w:sz="18" w:space="0" w:color="C45911" w:themeColor="accent2" w:themeShade="BF"/>
            </w:tcBorders>
          </w:tcPr>
          <w:p w:rsidR="00EB1441" w:rsidRDefault="00EB1441" w:rsidP="00404A74">
            <w:r>
              <w:t>Grünhofer</w:t>
            </w:r>
          </w:p>
        </w:tc>
        <w:tc>
          <w:tcPr>
            <w:tcW w:w="1559" w:type="dxa"/>
            <w:tcBorders>
              <w:top w:val="single" w:sz="18" w:space="0" w:color="C45911" w:themeColor="accent2" w:themeShade="BF"/>
            </w:tcBorders>
          </w:tcPr>
          <w:p w:rsidR="00EB1441" w:rsidRDefault="00EB1441" w:rsidP="00404A74">
            <w:r>
              <w:t>Franz</w:t>
            </w:r>
          </w:p>
        </w:tc>
        <w:tc>
          <w:tcPr>
            <w:tcW w:w="2127" w:type="dxa"/>
            <w:tcBorders>
              <w:top w:val="single" w:sz="18" w:space="0" w:color="C45911" w:themeColor="accent2" w:themeShade="BF"/>
            </w:tcBorders>
          </w:tcPr>
          <w:p w:rsidR="00EB1441" w:rsidRDefault="00EB1441" w:rsidP="00404A74">
            <w:r>
              <w:t>123</w:t>
            </w:r>
          </w:p>
        </w:tc>
      </w:tr>
      <w:tr w:rsidR="00EB1441" w:rsidTr="00730D69">
        <w:tc>
          <w:tcPr>
            <w:tcW w:w="1838" w:type="dxa"/>
          </w:tcPr>
          <w:p w:rsidR="00EB1441" w:rsidRDefault="00EB1441" w:rsidP="00404A74">
            <w:r>
              <w:t>Muster</w:t>
            </w:r>
          </w:p>
        </w:tc>
        <w:tc>
          <w:tcPr>
            <w:tcW w:w="1559" w:type="dxa"/>
          </w:tcPr>
          <w:p w:rsidR="00EB1441" w:rsidRDefault="00EB1441" w:rsidP="00404A74">
            <w:r>
              <w:t>Irene</w:t>
            </w:r>
          </w:p>
        </w:tc>
        <w:tc>
          <w:tcPr>
            <w:tcW w:w="2127" w:type="dxa"/>
          </w:tcPr>
          <w:p w:rsidR="00EB1441" w:rsidRDefault="00EB1441" w:rsidP="00404A74">
            <w:r>
              <w:t>789</w:t>
            </w:r>
          </w:p>
        </w:tc>
      </w:tr>
      <w:tr w:rsidR="00EB1441" w:rsidTr="00730D69">
        <w:tc>
          <w:tcPr>
            <w:tcW w:w="1838" w:type="dxa"/>
          </w:tcPr>
          <w:p w:rsidR="00EB1441" w:rsidRDefault="00EB1441" w:rsidP="00404A74">
            <w:r>
              <w:t>Baumholtz</w:t>
            </w:r>
          </w:p>
        </w:tc>
        <w:tc>
          <w:tcPr>
            <w:tcW w:w="1559" w:type="dxa"/>
          </w:tcPr>
          <w:p w:rsidR="00EB1441" w:rsidRDefault="00EB1441" w:rsidP="00404A74">
            <w:r>
              <w:t>Philipp</w:t>
            </w:r>
          </w:p>
        </w:tc>
        <w:tc>
          <w:tcPr>
            <w:tcW w:w="2127" w:type="dxa"/>
          </w:tcPr>
          <w:p w:rsidR="00EB1441" w:rsidRDefault="00EB1441" w:rsidP="00404A74">
            <w:r>
              <w:t>440</w:t>
            </w:r>
          </w:p>
        </w:tc>
      </w:tr>
      <w:tr w:rsidR="00EB1441" w:rsidTr="00730D69">
        <w:tc>
          <w:tcPr>
            <w:tcW w:w="1838" w:type="dxa"/>
          </w:tcPr>
          <w:p w:rsidR="00EB1441" w:rsidRDefault="00EB1441" w:rsidP="00404A74">
            <w:r>
              <w:t>Zwerghuber</w:t>
            </w:r>
          </w:p>
        </w:tc>
        <w:tc>
          <w:tcPr>
            <w:tcW w:w="1559" w:type="dxa"/>
          </w:tcPr>
          <w:p w:rsidR="00EB1441" w:rsidRDefault="00EB1441" w:rsidP="00404A74">
            <w:r>
              <w:t>Tobias</w:t>
            </w:r>
          </w:p>
        </w:tc>
        <w:tc>
          <w:tcPr>
            <w:tcW w:w="2127" w:type="dxa"/>
          </w:tcPr>
          <w:p w:rsidR="00EB1441" w:rsidRDefault="00EB1441" w:rsidP="00404A74">
            <w:r>
              <w:t>633</w:t>
            </w:r>
          </w:p>
        </w:tc>
      </w:tr>
      <w:tr w:rsidR="00EB1441" w:rsidTr="00730D69">
        <w:tc>
          <w:tcPr>
            <w:tcW w:w="1838" w:type="dxa"/>
          </w:tcPr>
          <w:p w:rsidR="00EB1441" w:rsidRDefault="00EB1441" w:rsidP="00404A74">
            <w:r>
              <w:t>Amberg</w:t>
            </w:r>
          </w:p>
        </w:tc>
        <w:tc>
          <w:tcPr>
            <w:tcW w:w="1559" w:type="dxa"/>
          </w:tcPr>
          <w:p w:rsidR="00EB1441" w:rsidRDefault="00EB1441" w:rsidP="00404A74">
            <w:r>
              <w:t>Matthias</w:t>
            </w:r>
          </w:p>
        </w:tc>
        <w:tc>
          <w:tcPr>
            <w:tcW w:w="2127" w:type="dxa"/>
          </w:tcPr>
          <w:p w:rsidR="00EB1441" w:rsidRDefault="00EB1441" w:rsidP="00404A74">
            <w:r>
              <w:t>214</w:t>
            </w:r>
          </w:p>
        </w:tc>
      </w:tr>
      <w:tr w:rsidR="00EB1441" w:rsidTr="00730D69">
        <w:tc>
          <w:tcPr>
            <w:tcW w:w="1838" w:type="dxa"/>
          </w:tcPr>
          <w:p w:rsidR="00EB1441" w:rsidRDefault="006D41AB" w:rsidP="00404A74">
            <w:r>
              <w:t>Kabelschacht</w:t>
            </w:r>
          </w:p>
        </w:tc>
        <w:tc>
          <w:tcPr>
            <w:tcW w:w="1559" w:type="dxa"/>
          </w:tcPr>
          <w:p w:rsidR="00EB1441" w:rsidRDefault="006D41AB" w:rsidP="00404A74">
            <w:r>
              <w:t>Alfred</w:t>
            </w:r>
          </w:p>
        </w:tc>
        <w:tc>
          <w:tcPr>
            <w:tcW w:w="2127" w:type="dxa"/>
          </w:tcPr>
          <w:p w:rsidR="00EB1441" w:rsidRDefault="006D41AB" w:rsidP="00404A74">
            <w:r>
              <w:t>770</w:t>
            </w:r>
          </w:p>
        </w:tc>
      </w:tr>
    </w:tbl>
    <w:p w:rsidR="00EB1441" w:rsidRDefault="00EB1441" w:rsidP="0003141E"/>
    <w:p w:rsidR="00A06D85" w:rsidRPr="00CE3A33" w:rsidRDefault="00CE3A33" w:rsidP="0003141E">
      <w:pPr>
        <w:rPr>
          <w:b/>
        </w:rPr>
      </w:pPr>
      <w:r w:rsidRPr="00CE3A33">
        <w:rPr>
          <w:b/>
        </w:rPr>
        <w:t>Telefonliste</w:t>
      </w:r>
    </w:p>
    <w:p w:rsidR="00CE3A33" w:rsidRPr="00EB1441" w:rsidRDefault="00CE3A33" w:rsidP="00CE3A33">
      <w:pPr>
        <w:spacing w:after="0"/>
        <w:rPr>
          <w:b/>
        </w:rPr>
      </w:pPr>
      <w:r w:rsidRPr="00EB1441">
        <w:rPr>
          <w:b/>
        </w:rPr>
        <w:t>Nachname; Vorname; Telefon - Durchwahl</w:t>
      </w:r>
      <w:bookmarkStart w:id="0" w:name="_GoBack"/>
      <w:bookmarkEnd w:id="0"/>
    </w:p>
    <w:p w:rsidR="00CE3A33" w:rsidRDefault="00CE3A33" w:rsidP="00CE3A33">
      <w:pPr>
        <w:spacing w:after="0"/>
      </w:pPr>
      <w:r>
        <w:t>Grünhofer; Franz; 123</w:t>
      </w:r>
    </w:p>
    <w:p w:rsidR="00CE3A33" w:rsidRDefault="00CE3A33" w:rsidP="00CE3A33">
      <w:pPr>
        <w:spacing w:after="0"/>
      </w:pPr>
      <w:r>
        <w:t>Muster; Irene; 789</w:t>
      </w:r>
    </w:p>
    <w:p w:rsidR="00CE3A33" w:rsidRDefault="00CE3A33" w:rsidP="00CE3A33">
      <w:pPr>
        <w:spacing w:after="0"/>
      </w:pPr>
      <w:r>
        <w:t>Baumholtz; Philipp; 440</w:t>
      </w:r>
    </w:p>
    <w:p w:rsidR="00CE3A33" w:rsidRDefault="00CE3A33" w:rsidP="00CE3A33">
      <w:pPr>
        <w:spacing w:after="0"/>
      </w:pPr>
      <w:r>
        <w:t>Zwerghuber; Tobias; 633</w:t>
      </w:r>
    </w:p>
    <w:p w:rsidR="00CE3A33" w:rsidRDefault="00CE3A33" w:rsidP="00CE3A33">
      <w:pPr>
        <w:spacing w:after="0"/>
      </w:pPr>
      <w:r>
        <w:t>Amberg; Matthias; 214</w:t>
      </w:r>
    </w:p>
    <w:p w:rsidR="00CE3A33" w:rsidRDefault="00CE3A33" w:rsidP="00CE3A33">
      <w:pPr>
        <w:spacing w:after="0"/>
      </w:pPr>
      <w:r>
        <w:t>Kabelschacht; Alfred; 770</w:t>
      </w:r>
    </w:p>
    <w:p w:rsidR="0003141E" w:rsidRDefault="0003141E" w:rsidP="00404A74"/>
    <w:p w:rsidR="006D41AB" w:rsidRDefault="006D41AB" w:rsidP="00404A74"/>
    <w:p w:rsidR="006D41AB" w:rsidRPr="006D41AB" w:rsidRDefault="006D41AB" w:rsidP="00404A74">
      <w:pPr>
        <w:rPr>
          <w:b/>
          <w:sz w:val="28"/>
        </w:rPr>
      </w:pPr>
      <w:r w:rsidRPr="006D41AB">
        <w:rPr>
          <w:b/>
          <w:sz w:val="28"/>
        </w:rPr>
        <w:t>Einsatzplan</w:t>
      </w:r>
    </w:p>
    <w:tbl>
      <w:tblPr>
        <w:tblStyle w:val="EinfacheTabelle1"/>
        <w:tblW w:w="0" w:type="auto"/>
        <w:tblLook w:val="04A0" w:firstRow="1" w:lastRow="0" w:firstColumn="1" w:lastColumn="0" w:noHBand="0" w:noVBand="1"/>
      </w:tblPr>
      <w:tblGrid>
        <w:gridCol w:w="1510"/>
        <w:gridCol w:w="498"/>
        <w:gridCol w:w="539"/>
        <w:gridCol w:w="498"/>
        <w:gridCol w:w="498"/>
      </w:tblGrid>
      <w:tr w:rsidR="006D41AB" w:rsidTr="006D41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0" w:type="dxa"/>
            <w:textDirection w:val="tbRl"/>
          </w:tcPr>
          <w:p w:rsidR="006D41AB" w:rsidRDefault="006D41AB" w:rsidP="006D41AB">
            <w:pPr>
              <w:ind w:left="113" w:right="113"/>
            </w:pPr>
          </w:p>
        </w:tc>
        <w:tc>
          <w:tcPr>
            <w:tcW w:w="498" w:type="dxa"/>
            <w:textDirection w:val="tbRl"/>
          </w:tcPr>
          <w:p w:rsidR="006D41AB" w:rsidRDefault="006D41AB" w:rsidP="006D41AB">
            <w:pPr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Maier</w:t>
            </w:r>
          </w:p>
        </w:tc>
        <w:tc>
          <w:tcPr>
            <w:tcW w:w="539" w:type="dxa"/>
            <w:textDirection w:val="tbRl"/>
          </w:tcPr>
          <w:p w:rsidR="006D41AB" w:rsidRDefault="006D41AB" w:rsidP="006D41AB">
            <w:pPr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Gruber</w:t>
            </w:r>
          </w:p>
        </w:tc>
        <w:tc>
          <w:tcPr>
            <w:tcW w:w="498" w:type="dxa"/>
            <w:textDirection w:val="tbRl"/>
          </w:tcPr>
          <w:p w:rsidR="006D41AB" w:rsidRDefault="006D41AB" w:rsidP="006D41AB">
            <w:pPr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Brösel</w:t>
            </w:r>
          </w:p>
        </w:tc>
        <w:tc>
          <w:tcPr>
            <w:tcW w:w="494" w:type="dxa"/>
            <w:textDirection w:val="tbRl"/>
          </w:tcPr>
          <w:p w:rsidR="006D41AB" w:rsidRDefault="006D41AB" w:rsidP="006D41AB">
            <w:pPr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Hofmann</w:t>
            </w:r>
          </w:p>
        </w:tc>
      </w:tr>
      <w:tr w:rsidR="006D41AB" w:rsidTr="006D41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0" w:type="dxa"/>
          </w:tcPr>
          <w:p w:rsidR="006D41AB" w:rsidRDefault="006D41AB" w:rsidP="00404A74">
            <w:r>
              <w:t>Montag</w:t>
            </w:r>
          </w:p>
        </w:tc>
        <w:tc>
          <w:tcPr>
            <w:tcW w:w="498" w:type="dxa"/>
          </w:tcPr>
          <w:p w:rsidR="006D41AB" w:rsidRDefault="006D41AB" w:rsidP="006D41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39" w:type="dxa"/>
          </w:tcPr>
          <w:p w:rsidR="006D41AB" w:rsidRDefault="006D41AB" w:rsidP="006D41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498" w:type="dxa"/>
          </w:tcPr>
          <w:p w:rsidR="006D41AB" w:rsidRDefault="006D41AB" w:rsidP="006D41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94" w:type="dxa"/>
          </w:tcPr>
          <w:p w:rsidR="006D41AB" w:rsidRDefault="006D41AB" w:rsidP="006D41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</w:t>
            </w:r>
          </w:p>
        </w:tc>
      </w:tr>
      <w:tr w:rsidR="006D41AB" w:rsidTr="006D41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0" w:type="dxa"/>
          </w:tcPr>
          <w:p w:rsidR="006D41AB" w:rsidRDefault="006D41AB" w:rsidP="00404A74">
            <w:r>
              <w:t>Dienstag</w:t>
            </w:r>
          </w:p>
        </w:tc>
        <w:tc>
          <w:tcPr>
            <w:tcW w:w="498" w:type="dxa"/>
          </w:tcPr>
          <w:p w:rsidR="006D41AB" w:rsidRDefault="006D41AB" w:rsidP="006D41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39" w:type="dxa"/>
          </w:tcPr>
          <w:p w:rsidR="006D41AB" w:rsidRDefault="006D41AB" w:rsidP="006D41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98" w:type="dxa"/>
          </w:tcPr>
          <w:p w:rsidR="006D41AB" w:rsidRDefault="006D41AB" w:rsidP="006D41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494" w:type="dxa"/>
          </w:tcPr>
          <w:p w:rsidR="006D41AB" w:rsidRDefault="006D41AB" w:rsidP="006D41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D41AB" w:rsidTr="006D41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0" w:type="dxa"/>
          </w:tcPr>
          <w:p w:rsidR="006D41AB" w:rsidRDefault="006D41AB" w:rsidP="00404A74">
            <w:r>
              <w:t>Mittwoch</w:t>
            </w:r>
          </w:p>
        </w:tc>
        <w:tc>
          <w:tcPr>
            <w:tcW w:w="498" w:type="dxa"/>
          </w:tcPr>
          <w:p w:rsidR="006D41AB" w:rsidRDefault="006D41AB" w:rsidP="006D41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39" w:type="dxa"/>
          </w:tcPr>
          <w:p w:rsidR="006D41AB" w:rsidRDefault="006D41AB" w:rsidP="006D41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498" w:type="dxa"/>
          </w:tcPr>
          <w:p w:rsidR="006D41AB" w:rsidRDefault="006D41AB" w:rsidP="006D41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94" w:type="dxa"/>
          </w:tcPr>
          <w:p w:rsidR="006D41AB" w:rsidRDefault="006D41AB" w:rsidP="006D41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D41AB" w:rsidTr="006D41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0" w:type="dxa"/>
          </w:tcPr>
          <w:p w:rsidR="006D41AB" w:rsidRDefault="006D41AB" w:rsidP="00404A74">
            <w:r>
              <w:t>Donnerstag</w:t>
            </w:r>
          </w:p>
        </w:tc>
        <w:tc>
          <w:tcPr>
            <w:tcW w:w="498" w:type="dxa"/>
          </w:tcPr>
          <w:p w:rsidR="006D41AB" w:rsidRDefault="006D41AB" w:rsidP="006D41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39" w:type="dxa"/>
          </w:tcPr>
          <w:p w:rsidR="006D41AB" w:rsidRDefault="006D41AB" w:rsidP="006D41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498" w:type="dxa"/>
          </w:tcPr>
          <w:p w:rsidR="006D41AB" w:rsidRDefault="006D41AB" w:rsidP="006D41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94" w:type="dxa"/>
          </w:tcPr>
          <w:p w:rsidR="006D41AB" w:rsidRDefault="006D41AB" w:rsidP="006D41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</w:tr>
      <w:tr w:rsidR="006D41AB" w:rsidTr="006D41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0" w:type="dxa"/>
          </w:tcPr>
          <w:p w:rsidR="006D41AB" w:rsidRDefault="006D41AB" w:rsidP="00404A74">
            <w:r>
              <w:t>Freitag</w:t>
            </w:r>
          </w:p>
        </w:tc>
        <w:tc>
          <w:tcPr>
            <w:tcW w:w="498" w:type="dxa"/>
          </w:tcPr>
          <w:p w:rsidR="006D41AB" w:rsidRDefault="006D41AB" w:rsidP="006D41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39" w:type="dxa"/>
          </w:tcPr>
          <w:p w:rsidR="006D41AB" w:rsidRDefault="006D41AB" w:rsidP="006D41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98" w:type="dxa"/>
          </w:tcPr>
          <w:p w:rsidR="006D41AB" w:rsidRDefault="006D41AB" w:rsidP="006D41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494" w:type="dxa"/>
          </w:tcPr>
          <w:p w:rsidR="006D41AB" w:rsidRDefault="006D41AB" w:rsidP="006D41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</w:t>
            </w:r>
          </w:p>
        </w:tc>
      </w:tr>
    </w:tbl>
    <w:p w:rsidR="006D41AB" w:rsidRDefault="006D41AB" w:rsidP="00404A74"/>
    <w:p w:rsidR="003362B6" w:rsidRDefault="003362B6" w:rsidP="00404A74"/>
    <w:p w:rsidR="003362B6" w:rsidRDefault="003362B6" w:rsidP="00404A74"/>
    <w:p w:rsidR="003362B6" w:rsidRPr="00404A74" w:rsidRDefault="003362B6" w:rsidP="00404A74"/>
    <w:sectPr w:rsidR="003362B6" w:rsidRPr="00404A7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688"/>
    <w:rsid w:val="0003141E"/>
    <w:rsid w:val="000B38F0"/>
    <w:rsid w:val="000D1874"/>
    <w:rsid w:val="001B35DA"/>
    <w:rsid w:val="0027488E"/>
    <w:rsid w:val="003362B6"/>
    <w:rsid w:val="00387997"/>
    <w:rsid w:val="003B2145"/>
    <w:rsid w:val="00404A74"/>
    <w:rsid w:val="005B027E"/>
    <w:rsid w:val="005C1439"/>
    <w:rsid w:val="006B02F8"/>
    <w:rsid w:val="006D41AB"/>
    <w:rsid w:val="00730D69"/>
    <w:rsid w:val="007C1000"/>
    <w:rsid w:val="009B120D"/>
    <w:rsid w:val="00A06D85"/>
    <w:rsid w:val="00AE4AD6"/>
    <w:rsid w:val="00B37727"/>
    <w:rsid w:val="00B843A8"/>
    <w:rsid w:val="00C32934"/>
    <w:rsid w:val="00C64F2E"/>
    <w:rsid w:val="00CE3A33"/>
    <w:rsid w:val="00E30E53"/>
    <w:rsid w:val="00E42FFD"/>
    <w:rsid w:val="00EB1441"/>
    <w:rsid w:val="00F572CF"/>
    <w:rsid w:val="00FC3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38BF4B-41A2-4704-8058-AA731732B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404A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EinfacheTabelle1">
    <w:name w:val="Plain Table 1"/>
    <w:basedOn w:val="NormaleTabelle"/>
    <w:uiPriority w:val="41"/>
    <w:rsid w:val="006D41AB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itternetztabelle3Akzent2">
    <w:name w:val="Grid Table 3 Accent 2"/>
    <w:basedOn w:val="NormaleTabelle"/>
    <w:uiPriority w:val="48"/>
    <w:rsid w:val="00387997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Gitternetztabelle5dunkelAkzent6">
    <w:name w:val="Grid Table 5 Dark Accent 6"/>
    <w:basedOn w:val="NormaleTabelle"/>
    <w:uiPriority w:val="50"/>
    <w:rsid w:val="0038799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Klara Muster</dc:creator>
  <cp:keywords/>
  <dc:description/>
  <cp:lastModifiedBy>Klara Muster</cp:lastModifiedBy>
  <cp:revision>2</cp:revision>
  <dcterms:created xsi:type="dcterms:W3CDTF">2016-02-16T08:03:00Z</dcterms:created>
  <dcterms:modified xsi:type="dcterms:W3CDTF">2016-02-16T08:03:00Z</dcterms:modified>
</cp:coreProperties>
</file>